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DD8" w:rsidRDefault="005B5DD8" w:rsidP="003147DF">
      <w:pPr>
        <w:tabs>
          <w:tab w:val="left" w:pos="1800"/>
        </w:tabs>
        <w:ind w:right="-180"/>
        <w:jc w:val="both"/>
        <w:rPr>
          <w:rFonts w:ascii="Arial Narrow" w:hAnsi="Arial Narrow" w:cs="Arial Narrow"/>
          <w:color w:val="000000"/>
          <w:sz w:val="22"/>
          <w:szCs w:val="22"/>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s1026" type="#_x0000_t75" style="position:absolute;left:0;text-align:left;margin-left:33.75pt;margin-top:-12.4pt;width:53.4pt;height:62.45pt;z-index:-251658240;visibility:visible;mso-wrap-distance-left:9.05pt;mso-wrap-distance-right:9.05pt" wrapcoords="-304 0 -304 21340 21600 21340 21600 0 -304 0" filled="t">
            <v:imagedata r:id="rId5" o:title=""/>
            <w10:wrap type="tight"/>
          </v:shape>
        </w:pict>
      </w:r>
    </w:p>
    <w:p w:rsidR="005B5DD8" w:rsidRDefault="005B5DD8" w:rsidP="003147DF">
      <w:pPr>
        <w:tabs>
          <w:tab w:val="left" w:pos="1800"/>
        </w:tabs>
        <w:ind w:right="-180"/>
        <w:jc w:val="both"/>
        <w:rPr>
          <w:rFonts w:ascii="Arial Narrow" w:hAnsi="Arial Narrow" w:cs="Arial Narrow"/>
          <w:color w:val="000000"/>
          <w:sz w:val="22"/>
          <w:szCs w:val="22"/>
        </w:rPr>
      </w:pPr>
    </w:p>
    <w:p w:rsidR="005B5DD8" w:rsidRDefault="005B5DD8" w:rsidP="003147DF">
      <w:pPr>
        <w:tabs>
          <w:tab w:val="left" w:pos="1800"/>
        </w:tabs>
        <w:ind w:right="-180"/>
        <w:jc w:val="both"/>
        <w:rPr>
          <w:rFonts w:ascii="Arial Narrow" w:hAnsi="Arial Narrow" w:cs="Arial Narrow"/>
          <w:color w:val="000000"/>
          <w:sz w:val="22"/>
          <w:szCs w:val="22"/>
        </w:rPr>
      </w:pPr>
    </w:p>
    <w:p w:rsidR="005B5DD8" w:rsidRDefault="005B5DD8" w:rsidP="003147DF">
      <w:pPr>
        <w:tabs>
          <w:tab w:val="left" w:pos="1800"/>
        </w:tabs>
        <w:ind w:right="-180"/>
        <w:jc w:val="both"/>
        <w:rPr>
          <w:rFonts w:ascii="Arial Narrow" w:hAnsi="Arial Narrow" w:cs="Arial Narrow"/>
          <w:color w:val="000000"/>
          <w:sz w:val="22"/>
          <w:szCs w:val="22"/>
        </w:rPr>
      </w:pPr>
    </w:p>
    <w:p w:rsidR="005B5DD8" w:rsidRDefault="005B5DD8" w:rsidP="003147DF">
      <w:pPr>
        <w:tabs>
          <w:tab w:val="left" w:pos="1800"/>
        </w:tabs>
        <w:ind w:right="-180"/>
        <w:jc w:val="both"/>
        <w:rPr>
          <w:rFonts w:ascii="Arial Narrow" w:hAnsi="Arial Narrow" w:cs="Arial Narrow"/>
          <w:color w:val="000000"/>
          <w:sz w:val="22"/>
          <w:szCs w:val="22"/>
        </w:rPr>
      </w:pPr>
      <w:r>
        <w:rPr>
          <w:rFonts w:ascii="Arial Narrow" w:hAnsi="Arial Narrow" w:cs="Arial Narrow"/>
          <w:color w:val="000000"/>
          <w:sz w:val="22"/>
          <w:szCs w:val="22"/>
        </w:rPr>
        <w:t xml:space="preserve">ΕΛΛΗΝΙΚΗ  ΔΗΜΟΚΡΑΤΙΑ                                                                          Κόρινθος, </w:t>
      </w:r>
      <w:r>
        <w:rPr>
          <w:rFonts w:ascii="Arial Narrow" w:hAnsi="Arial Narrow" w:cs="Arial Narrow"/>
          <w:color w:val="000000"/>
          <w:sz w:val="22"/>
          <w:szCs w:val="22"/>
          <w:lang w:val="en-AU"/>
        </w:rPr>
        <w:t>04</w:t>
      </w:r>
      <w:r>
        <w:rPr>
          <w:rFonts w:ascii="Arial Narrow" w:hAnsi="Arial Narrow" w:cs="Arial Narrow"/>
          <w:color w:val="000000"/>
          <w:sz w:val="22"/>
          <w:szCs w:val="22"/>
        </w:rPr>
        <w:t xml:space="preserve">  Δεκεμβρίου 2020</w:t>
      </w:r>
    </w:p>
    <w:p w:rsidR="005B5DD8" w:rsidRPr="006A2C0A" w:rsidRDefault="005B5DD8" w:rsidP="003147DF">
      <w:pPr>
        <w:ind w:firstLine="76"/>
        <w:jc w:val="both"/>
        <w:rPr>
          <w:rFonts w:ascii="Arial Narrow" w:hAnsi="Arial Narrow" w:cs="Arial Narrow"/>
          <w:color w:val="000000"/>
          <w:sz w:val="22"/>
          <w:szCs w:val="22"/>
          <w:lang w:val="en-AU"/>
        </w:rPr>
      </w:pPr>
      <w:r>
        <w:rPr>
          <w:rFonts w:ascii="Arial Narrow" w:hAnsi="Arial Narrow" w:cs="Arial Narrow"/>
          <w:color w:val="000000"/>
          <w:sz w:val="22"/>
          <w:szCs w:val="22"/>
        </w:rPr>
        <w:t xml:space="preserve">ΝΟΜΟΣ ΚΟΡΙΝΘΙΑΣ                                                       </w:t>
      </w:r>
      <w:r>
        <w:rPr>
          <w:rFonts w:ascii="Arial Narrow" w:hAnsi="Arial Narrow" w:cs="Arial Narrow"/>
          <w:color w:val="000000"/>
          <w:sz w:val="22"/>
          <w:szCs w:val="22"/>
        </w:rPr>
        <w:tab/>
        <w:t xml:space="preserve">  </w:t>
      </w:r>
      <w:r>
        <w:rPr>
          <w:rFonts w:ascii="Arial Narrow" w:hAnsi="Arial Narrow" w:cs="Arial Narrow"/>
          <w:color w:val="000000"/>
          <w:sz w:val="22"/>
          <w:szCs w:val="22"/>
        </w:rPr>
        <w:tab/>
        <w:t xml:space="preserve">   Αριθμ. Πρωτ. </w:t>
      </w:r>
      <w:r>
        <w:rPr>
          <w:rFonts w:ascii="Arial Narrow" w:hAnsi="Arial Narrow" w:cs="Arial Narrow"/>
          <w:color w:val="000000"/>
          <w:sz w:val="22"/>
          <w:szCs w:val="22"/>
          <w:lang w:val="en-AU"/>
        </w:rPr>
        <w:t>37374</w:t>
      </w:r>
    </w:p>
    <w:p w:rsidR="005B5DD8" w:rsidRDefault="005B5DD8" w:rsidP="003147DF">
      <w:pPr>
        <w:ind w:firstLine="76"/>
        <w:jc w:val="both"/>
        <w:rPr>
          <w:rFonts w:ascii="Arial Narrow" w:hAnsi="Arial Narrow" w:cs="Arial Narrow"/>
          <w:b/>
          <w:bCs/>
          <w:sz w:val="18"/>
          <w:szCs w:val="18"/>
        </w:rPr>
      </w:pPr>
      <w:r>
        <w:rPr>
          <w:rFonts w:ascii="Arial Narrow" w:hAnsi="Arial Narrow" w:cs="Arial Narrow"/>
          <w:b/>
          <w:bCs/>
          <w:color w:val="000000"/>
          <w:sz w:val="22"/>
          <w:szCs w:val="22"/>
        </w:rPr>
        <w:t xml:space="preserve">ΔΗΜΟΣ ΚΟΡΙΝΘΙΩΝ                                                      </w:t>
      </w:r>
      <w:r>
        <w:rPr>
          <w:rFonts w:ascii="Arial Narrow" w:hAnsi="Arial Narrow" w:cs="Arial Narrow"/>
          <w:b/>
          <w:bCs/>
          <w:sz w:val="18"/>
          <w:szCs w:val="18"/>
        </w:rPr>
        <w:t xml:space="preserve">                 </w:t>
      </w:r>
    </w:p>
    <w:p w:rsidR="005B5DD8" w:rsidRDefault="005B5DD8" w:rsidP="003147DF">
      <w:pPr>
        <w:ind w:firstLine="76"/>
        <w:jc w:val="both"/>
        <w:rPr>
          <w:rFonts w:ascii="Arial Narrow" w:hAnsi="Arial Narrow" w:cs="Arial Narrow"/>
          <w:b/>
          <w:bCs/>
          <w:sz w:val="22"/>
          <w:szCs w:val="22"/>
        </w:rPr>
      </w:pPr>
      <w:r>
        <w:rPr>
          <w:rFonts w:ascii="Arial Narrow" w:hAnsi="Arial Narrow" w:cs="Arial Narrow"/>
          <w:b/>
          <w:bCs/>
          <w:sz w:val="22"/>
          <w:szCs w:val="22"/>
        </w:rPr>
        <w:t>ΓΕΝΙΚΗ ΔΙΕΥΘΥΝΣΗ</w:t>
      </w:r>
    </w:p>
    <w:p w:rsidR="005B5DD8" w:rsidRDefault="005B5DD8" w:rsidP="003147DF">
      <w:pPr>
        <w:ind w:firstLine="76"/>
        <w:jc w:val="both"/>
        <w:rPr>
          <w:rFonts w:ascii="Arial Narrow" w:hAnsi="Arial Narrow" w:cs="Arial Narrow"/>
          <w:b/>
          <w:bCs/>
          <w:sz w:val="22"/>
          <w:szCs w:val="22"/>
        </w:rPr>
      </w:pPr>
      <w:r>
        <w:rPr>
          <w:rFonts w:ascii="Arial Narrow" w:hAnsi="Arial Narrow" w:cs="Arial Narrow"/>
          <w:b/>
          <w:bCs/>
          <w:sz w:val="18"/>
          <w:szCs w:val="18"/>
        </w:rPr>
        <w:t>Διεύθυνση Διοικητικών Υπηρεσιών</w:t>
      </w:r>
      <w:r>
        <w:rPr>
          <w:rFonts w:ascii="Arial Narrow" w:hAnsi="Arial Narrow" w:cs="Arial Narrow"/>
          <w:b/>
          <w:bCs/>
          <w:sz w:val="22"/>
          <w:szCs w:val="22"/>
        </w:rPr>
        <w:t xml:space="preserve"> </w:t>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t xml:space="preserve">    </w:t>
      </w:r>
    </w:p>
    <w:p w:rsidR="005B5DD8" w:rsidRDefault="005B5DD8" w:rsidP="003147DF">
      <w:pPr>
        <w:ind w:firstLine="76"/>
        <w:jc w:val="both"/>
        <w:rPr>
          <w:rFonts w:ascii="Arial Narrow" w:hAnsi="Arial Narrow" w:cs="Arial Narrow"/>
          <w:b/>
          <w:bCs/>
          <w:color w:val="000000"/>
          <w:sz w:val="22"/>
          <w:szCs w:val="22"/>
        </w:rPr>
      </w:pPr>
      <w:r>
        <w:rPr>
          <w:rFonts w:ascii="Arial Narrow" w:hAnsi="Arial Narrow" w:cs="Arial Narrow"/>
          <w:b/>
          <w:bCs/>
          <w:sz w:val="18"/>
          <w:szCs w:val="18"/>
        </w:rPr>
        <w:t>Τμήμα Αιρετών Οργάνων</w:t>
      </w:r>
      <w:r>
        <w:rPr>
          <w:rFonts w:ascii="Arial Narrow" w:hAnsi="Arial Narrow" w:cs="Arial Narrow"/>
          <w:b/>
          <w:bCs/>
          <w:sz w:val="20"/>
          <w:szCs w:val="20"/>
        </w:rPr>
        <w:t xml:space="preserve">                    </w:t>
      </w:r>
      <w:r>
        <w:rPr>
          <w:rFonts w:ascii="Arial Narrow" w:hAnsi="Arial Narrow" w:cs="Arial Narrow"/>
          <w:b/>
          <w:bCs/>
          <w:sz w:val="22"/>
          <w:szCs w:val="22"/>
        </w:rPr>
        <w:tab/>
      </w:r>
      <w:r>
        <w:rPr>
          <w:rFonts w:ascii="Arial Narrow" w:hAnsi="Arial Narrow" w:cs="Arial Narrow"/>
          <w:b/>
          <w:bCs/>
          <w:sz w:val="22"/>
          <w:szCs w:val="22"/>
        </w:rPr>
        <w:tab/>
        <w:t xml:space="preserve">                                              </w:t>
      </w:r>
      <w:r>
        <w:rPr>
          <w:rFonts w:ascii="Arial Narrow" w:hAnsi="Arial Narrow" w:cs="Arial Narrow"/>
          <w:b/>
          <w:bCs/>
          <w:sz w:val="20"/>
          <w:szCs w:val="20"/>
        </w:rPr>
        <w:t xml:space="preserve">  </w:t>
      </w:r>
      <w:r>
        <w:rPr>
          <w:rFonts w:ascii="Arial Narrow" w:hAnsi="Arial Narrow" w:cs="Arial Narrow"/>
          <w:b/>
          <w:bCs/>
          <w:sz w:val="22"/>
          <w:szCs w:val="22"/>
          <w:u w:val="single"/>
        </w:rPr>
        <w:t>Π</w:t>
      </w:r>
      <w:r>
        <w:rPr>
          <w:rFonts w:ascii="Arial Narrow" w:hAnsi="Arial Narrow" w:cs="Arial Narrow"/>
          <w:b/>
          <w:bCs/>
          <w:color w:val="000000"/>
          <w:sz w:val="22"/>
          <w:szCs w:val="22"/>
          <w:u w:val="single"/>
        </w:rPr>
        <w:t>ΡΟΣ</w:t>
      </w:r>
      <w:r>
        <w:rPr>
          <w:rFonts w:ascii="Arial Narrow" w:hAnsi="Arial Narrow" w:cs="Arial Narrow"/>
          <w:b/>
          <w:bCs/>
          <w:sz w:val="20"/>
          <w:szCs w:val="20"/>
        </w:rPr>
        <w:tab/>
      </w:r>
    </w:p>
    <w:p w:rsidR="005B5DD8" w:rsidRDefault="005B5DD8" w:rsidP="003147DF">
      <w:pPr>
        <w:ind w:firstLine="76"/>
        <w:jc w:val="both"/>
        <w:rPr>
          <w:rFonts w:ascii="Arial Narrow" w:hAnsi="Arial Narrow" w:cs="Arial Narrow"/>
          <w:color w:val="000000"/>
          <w:sz w:val="22"/>
          <w:szCs w:val="22"/>
        </w:rPr>
      </w:pPr>
      <w:r>
        <w:rPr>
          <w:rFonts w:ascii="Arial Narrow" w:hAnsi="Arial Narrow" w:cs="Arial Narrow"/>
          <w:b/>
          <w:bCs/>
          <w:sz w:val="18"/>
          <w:szCs w:val="18"/>
        </w:rPr>
        <w:t>Υπηρεσία Γραμματείας</w:t>
      </w:r>
      <w:r>
        <w:rPr>
          <w:rFonts w:ascii="Arial Narrow" w:hAnsi="Arial Narrow" w:cs="Arial Narrow"/>
          <w:sz w:val="18"/>
          <w:szCs w:val="18"/>
        </w:rPr>
        <w:t xml:space="preserve"> </w:t>
      </w:r>
      <w:r>
        <w:rPr>
          <w:rFonts w:ascii="Arial Narrow" w:hAnsi="Arial Narrow" w:cs="Arial Narrow"/>
          <w:b/>
          <w:bCs/>
          <w:sz w:val="18"/>
          <w:szCs w:val="18"/>
        </w:rPr>
        <w:t>Δημοτικού Συμβουλίου</w:t>
      </w:r>
      <w:r>
        <w:rPr>
          <w:rFonts w:ascii="Arial Narrow" w:hAnsi="Arial Narrow" w:cs="Arial Narrow"/>
          <w:color w:val="000000"/>
          <w:sz w:val="22"/>
          <w:szCs w:val="22"/>
        </w:rPr>
        <w:t xml:space="preserve">                                                    Τ.. ……………………</w:t>
      </w:r>
    </w:p>
    <w:p w:rsidR="005B5DD8" w:rsidRPr="00D54D55" w:rsidRDefault="005B5DD8" w:rsidP="003147DF">
      <w:pPr>
        <w:ind w:firstLine="76"/>
        <w:jc w:val="both"/>
        <w:rPr>
          <w:rFonts w:ascii="Arial Narrow" w:hAnsi="Arial Narrow" w:cs="Arial Narrow"/>
          <w:color w:val="000000"/>
          <w:sz w:val="22"/>
          <w:szCs w:val="22"/>
        </w:rPr>
      </w:pPr>
      <w:r>
        <w:rPr>
          <w:rFonts w:ascii="Arial Narrow" w:hAnsi="Arial Narrow" w:cs="Arial Narrow"/>
          <w:color w:val="000000"/>
          <w:sz w:val="22"/>
          <w:szCs w:val="22"/>
        </w:rPr>
        <w:t xml:space="preserve">                                                                                                                      Δημοτικό Σύμβουλο</w:t>
      </w:r>
    </w:p>
    <w:p w:rsidR="005B5DD8" w:rsidRDefault="005B5DD8" w:rsidP="003147DF">
      <w:pPr>
        <w:ind w:firstLine="76"/>
        <w:jc w:val="both"/>
        <w:rPr>
          <w:rFonts w:ascii="Arial Narrow" w:hAnsi="Arial Narrow" w:cs="Arial Narrow"/>
          <w:color w:val="000000"/>
          <w:sz w:val="22"/>
          <w:szCs w:val="22"/>
        </w:rPr>
      </w:pPr>
      <w:r>
        <w:rPr>
          <w:rFonts w:ascii="Arial Narrow" w:hAnsi="Arial Narrow" w:cs="Arial Narrow"/>
          <w:color w:val="000000"/>
          <w:sz w:val="18"/>
          <w:szCs w:val="18"/>
        </w:rPr>
        <w:t>Ταχ. Δ/νση: Κολιάτσου 32</w:t>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t xml:space="preserve">             </w:t>
      </w:r>
      <w:r>
        <w:rPr>
          <w:rFonts w:ascii="Arial Narrow" w:hAnsi="Arial Narrow" w:cs="Arial Narrow"/>
          <w:color w:val="000000"/>
          <w:sz w:val="22"/>
          <w:szCs w:val="22"/>
        </w:rPr>
        <w:tab/>
      </w:r>
      <w:r>
        <w:rPr>
          <w:rFonts w:ascii="Arial Narrow" w:hAnsi="Arial Narrow" w:cs="Arial Narrow"/>
          <w:color w:val="000000"/>
          <w:sz w:val="22"/>
          <w:szCs w:val="22"/>
        </w:rPr>
        <w:tab/>
        <w:t xml:space="preserve">     </w:t>
      </w:r>
    </w:p>
    <w:p w:rsidR="005B5DD8" w:rsidRDefault="005B5DD8" w:rsidP="003147DF">
      <w:pPr>
        <w:ind w:firstLine="76"/>
        <w:jc w:val="both"/>
        <w:rPr>
          <w:rFonts w:ascii="Arial Narrow" w:hAnsi="Arial Narrow" w:cs="Arial Narrow"/>
          <w:color w:val="000000"/>
          <w:sz w:val="22"/>
          <w:szCs w:val="22"/>
        </w:rPr>
      </w:pPr>
      <w:r>
        <w:rPr>
          <w:rFonts w:ascii="Arial Narrow" w:hAnsi="Arial Narrow" w:cs="Arial Narrow"/>
          <w:color w:val="000000"/>
          <w:sz w:val="18"/>
          <w:szCs w:val="18"/>
        </w:rPr>
        <w:t xml:space="preserve">Τ.Κ.  201 00, Κόρινθος </w:t>
      </w:r>
      <w:r>
        <w:rPr>
          <w:rFonts w:ascii="Arial Narrow" w:hAnsi="Arial Narrow" w:cs="Arial Narrow"/>
          <w:color w:val="000000"/>
          <w:sz w:val="22"/>
          <w:szCs w:val="22"/>
        </w:rPr>
        <w:tab/>
      </w:r>
      <w:r>
        <w:rPr>
          <w:rFonts w:ascii="Arial Narrow" w:hAnsi="Arial Narrow" w:cs="Arial Narrow"/>
          <w:color w:val="000000"/>
          <w:sz w:val="22"/>
          <w:szCs w:val="22"/>
        </w:rPr>
        <w:tab/>
        <w:t xml:space="preserve">                           </w:t>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p>
    <w:p w:rsidR="005B5DD8" w:rsidRDefault="005B5DD8" w:rsidP="003147DF">
      <w:pPr>
        <w:ind w:firstLine="76"/>
        <w:jc w:val="both"/>
        <w:rPr>
          <w:rFonts w:ascii="Arial Narrow" w:hAnsi="Arial Narrow" w:cs="Arial Narrow"/>
          <w:color w:val="000000"/>
          <w:sz w:val="22"/>
          <w:szCs w:val="22"/>
        </w:rPr>
      </w:pPr>
      <w:r>
        <w:rPr>
          <w:rFonts w:ascii="Arial Narrow" w:hAnsi="Arial Narrow" w:cs="Arial Narrow"/>
          <w:color w:val="000000"/>
          <w:sz w:val="18"/>
          <w:szCs w:val="18"/>
        </w:rPr>
        <w:t xml:space="preserve">Τηλ.: 27413 61003 - 61068 - 61070                                                       </w:t>
      </w:r>
      <w:r>
        <w:rPr>
          <w:rFonts w:ascii="Arial Narrow" w:hAnsi="Arial Narrow" w:cs="Arial Narrow"/>
          <w:color w:val="000000"/>
          <w:sz w:val="22"/>
          <w:szCs w:val="22"/>
        </w:rPr>
        <w:tab/>
      </w:r>
      <w:r>
        <w:rPr>
          <w:rFonts w:ascii="Arial Narrow" w:hAnsi="Arial Narrow" w:cs="Arial Narrow"/>
          <w:color w:val="000000"/>
          <w:sz w:val="22"/>
          <w:szCs w:val="22"/>
        </w:rPr>
        <w:tab/>
        <w:t xml:space="preserve"> </w:t>
      </w:r>
      <w:r>
        <w:rPr>
          <w:rFonts w:ascii="Arial Narrow" w:hAnsi="Arial Narrow" w:cs="Arial Narrow"/>
          <w:color w:val="000000"/>
          <w:sz w:val="22"/>
          <w:szCs w:val="22"/>
        </w:rPr>
        <w:tab/>
        <w:t xml:space="preserve">  </w:t>
      </w:r>
    </w:p>
    <w:p w:rsidR="005B5DD8" w:rsidRDefault="005B5DD8" w:rsidP="00D96ABC">
      <w:pPr>
        <w:suppressAutoHyphens w:val="0"/>
        <w:ind w:right="-180"/>
        <w:jc w:val="both"/>
        <w:rPr>
          <w:rFonts w:ascii="Arial Narrow" w:hAnsi="Arial Narrow" w:cs="Arial Narrow"/>
          <w:sz w:val="22"/>
          <w:szCs w:val="22"/>
        </w:rPr>
      </w:pPr>
    </w:p>
    <w:p w:rsidR="005B5DD8" w:rsidRPr="00F417BC" w:rsidRDefault="005B5DD8" w:rsidP="00CF6E8B">
      <w:pPr>
        <w:jc w:val="both"/>
        <w:rPr>
          <w:rFonts w:ascii="Arial Narrow" w:hAnsi="Arial Narrow" w:cs="Arial Narrow"/>
          <w:sz w:val="22"/>
          <w:szCs w:val="22"/>
        </w:rPr>
      </w:pPr>
      <w:r w:rsidRPr="00445F71">
        <w:rPr>
          <w:rFonts w:ascii="Arial Narrow" w:hAnsi="Arial Narrow" w:cs="Arial Narrow"/>
          <w:sz w:val="22"/>
          <w:szCs w:val="22"/>
        </w:rPr>
        <w:t>Σας καλούμε</w:t>
      </w:r>
      <w:r>
        <w:rPr>
          <w:rFonts w:ascii="Arial Narrow" w:hAnsi="Arial Narrow" w:cs="Arial Narrow"/>
          <w:sz w:val="22"/>
          <w:szCs w:val="22"/>
        </w:rPr>
        <w:t>,</w:t>
      </w:r>
      <w:r w:rsidRPr="00445F71">
        <w:rPr>
          <w:rFonts w:ascii="Arial Narrow" w:hAnsi="Arial Narrow" w:cs="Arial Narrow"/>
          <w:sz w:val="22"/>
          <w:szCs w:val="22"/>
        </w:rPr>
        <w:t xml:space="preserve"> σε </w:t>
      </w:r>
      <w:r>
        <w:rPr>
          <w:rFonts w:ascii="Arial Narrow" w:hAnsi="Arial Narrow" w:cs="Arial Narrow"/>
          <w:b/>
          <w:bCs/>
          <w:sz w:val="22"/>
          <w:szCs w:val="22"/>
          <w:u w:val="single"/>
        </w:rPr>
        <w:t>τακτική</w:t>
      </w:r>
      <w:r w:rsidRPr="00445F71">
        <w:rPr>
          <w:rFonts w:ascii="Arial Narrow" w:hAnsi="Arial Narrow" w:cs="Arial Narrow"/>
          <w:b/>
          <w:bCs/>
          <w:sz w:val="22"/>
          <w:szCs w:val="22"/>
          <w:u w:val="single"/>
        </w:rPr>
        <w:t xml:space="preserve"> δια περιφοράς</w:t>
      </w:r>
      <w:r w:rsidRPr="00445F71">
        <w:rPr>
          <w:rFonts w:ascii="Arial Narrow" w:hAnsi="Arial Narrow" w:cs="Arial Narrow"/>
          <w:sz w:val="22"/>
          <w:szCs w:val="22"/>
          <w:u w:val="single"/>
        </w:rPr>
        <w:t xml:space="preserve"> </w:t>
      </w:r>
      <w:r w:rsidRPr="00445F71">
        <w:rPr>
          <w:rFonts w:ascii="Arial Narrow" w:hAnsi="Arial Narrow" w:cs="Arial Narrow"/>
          <w:b/>
          <w:bCs/>
          <w:sz w:val="22"/>
          <w:szCs w:val="22"/>
          <w:u w:val="single"/>
        </w:rPr>
        <w:t>Συνεδρίαση</w:t>
      </w:r>
      <w:r w:rsidRPr="00445F71">
        <w:rPr>
          <w:rFonts w:ascii="Arial Narrow" w:hAnsi="Arial Narrow" w:cs="Arial Narrow"/>
          <w:sz w:val="22"/>
          <w:szCs w:val="22"/>
        </w:rPr>
        <w:t xml:space="preserve"> του Δημοτικού Συμβουλίου Κορινθίων, με τη </w:t>
      </w:r>
      <w:r w:rsidRPr="00445F71">
        <w:rPr>
          <w:rFonts w:ascii="Arial Narrow" w:hAnsi="Arial Narrow" w:cs="Arial Narrow"/>
          <w:b/>
          <w:bCs/>
          <w:sz w:val="22"/>
          <w:szCs w:val="22"/>
        </w:rPr>
        <w:t>διαδικασία</w:t>
      </w:r>
      <w:r w:rsidRPr="00445F71">
        <w:rPr>
          <w:rFonts w:ascii="Arial Narrow" w:hAnsi="Arial Narrow" w:cs="Arial Narrow"/>
          <w:sz w:val="22"/>
          <w:szCs w:val="22"/>
        </w:rPr>
        <w:t xml:space="preserve"> των διατάξεων του άρθρου 67, παρ.5 του ν.3852/2010, όπως έχει τροποποιηθεί με τις διατάξεις του άρθρου 184, παρ.1 του ν.4635/2019,</w:t>
      </w:r>
      <w:r>
        <w:rPr>
          <w:rFonts w:ascii="Arial Narrow" w:hAnsi="Arial Narrow" w:cs="Arial Narrow"/>
          <w:sz w:val="22"/>
          <w:szCs w:val="22"/>
        </w:rPr>
        <w:t xml:space="preserve"> και την </w:t>
      </w:r>
      <w:r w:rsidRPr="00AF60E5">
        <w:rPr>
          <w:rFonts w:ascii="Arial Narrow" w:hAnsi="Arial Narrow" w:cs="Arial Narrow"/>
          <w:sz w:val="22"/>
          <w:szCs w:val="22"/>
        </w:rPr>
        <w:t>αρ. Δ1α/ΓΠ.οικ.:71342/6.11.2020 (Β’ 4899) απ</w:t>
      </w:r>
      <w:r>
        <w:rPr>
          <w:rFonts w:ascii="Arial Narrow" w:hAnsi="Arial Narrow" w:cs="Arial Narrow"/>
          <w:sz w:val="22"/>
          <w:szCs w:val="22"/>
        </w:rPr>
        <w:t>ό</w:t>
      </w:r>
      <w:r w:rsidRPr="00AF60E5">
        <w:rPr>
          <w:rFonts w:ascii="Arial Narrow" w:hAnsi="Arial Narrow" w:cs="Arial Narrow"/>
          <w:sz w:val="22"/>
          <w:szCs w:val="22"/>
        </w:rPr>
        <w:t>φαση του</w:t>
      </w:r>
      <w:r>
        <w:rPr>
          <w:rFonts w:ascii="Arial Narrow" w:hAnsi="Arial Narrow" w:cs="Arial Narrow"/>
          <w:sz w:val="22"/>
          <w:szCs w:val="22"/>
        </w:rPr>
        <w:t xml:space="preserve"> Υπουργείου Εσωτερικών, όπως τροποποιήθηκε με την εγκύκλιο 426/</w:t>
      </w:r>
      <w:r w:rsidRPr="004B6D89">
        <w:rPr>
          <w:rFonts w:ascii="Arial Narrow" w:hAnsi="Arial Narrow" w:cs="Arial Narrow"/>
          <w:sz w:val="22"/>
          <w:szCs w:val="22"/>
        </w:rPr>
        <w:t>77233/ 13.11.2020</w:t>
      </w:r>
      <w:r>
        <w:rPr>
          <w:b/>
          <w:bCs/>
          <w:sz w:val="22"/>
          <w:szCs w:val="22"/>
        </w:rPr>
        <w:t xml:space="preserve"> </w:t>
      </w:r>
      <w:r w:rsidRPr="004B6D89">
        <w:rPr>
          <w:rFonts w:ascii="Arial Narrow" w:hAnsi="Arial Narrow" w:cs="Arial Narrow"/>
          <w:sz w:val="22"/>
          <w:szCs w:val="22"/>
        </w:rPr>
        <w:t>του Υπουργείου Εσωτερικών</w:t>
      </w:r>
      <w:r>
        <w:rPr>
          <w:sz w:val="23"/>
          <w:szCs w:val="23"/>
        </w:rPr>
        <w:t xml:space="preserve">, </w:t>
      </w:r>
      <w:r w:rsidRPr="00445F71">
        <w:rPr>
          <w:rFonts w:ascii="Arial Narrow" w:hAnsi="Arial Narrow" w:cs="Arial Narrow"/>
          <w:sz w:val="22"/>
          <w:szCs w:val="22"/>
        </w:rPr>
        <w:t xml:space="preserve">την </w:t>
      </w:r>
      <w:r>
        <w:rPr>
          <w:rFonts w:ascii="Arial Narrow" w:hAnsi="Arial Narrow" w:cs="Arial Narrow"/>
          <w:b/>
          <w:bCs/>
          <w:sz w:val="22"/>
          <w:szCs w:val="22"/>
          <w:u w:val="single"/>
        </w:rPr>
        <w:t>Τρίτη 08</w:t>
      </w:r>
      <w:r w:rsidRPr="00445F71">
        <w:rPr>
          <w:rFonts w:ascii="Arial Narrow" w:hAnsi="Arial Narrow" w:cs="Arial Narrow"/>
          <w:b/>
          <w:bCs/>
          <w:sz w:val="22"/>
          <w:szCs w:val="22"/>
          <w:u w:val="single"/>
        </w:rPr>
        <w:t xml:space="preserve"> </w:t>
      </w:r>
      <w:r>
        <w:rPr>
          <w:rFonts w:ascii="Arial Narrow" w:hAnsi="Arial Narrow" w:cs="Arial Narrow"/>
          <w:b/>
          <w:bCs/>
          <w:sz w:val="22"/>
          <w:szCs w:val="22"/>
          <w:u w:val="single"/>
        </w:rPr>
        <w:t>Δεκεμβρίου ώρα έ</w:t>
      </w:r>
      <w:r w:rsidRPr="009E7626">
        <w:rPr>
          <w:rFonts w:ascii="Arial Narrow" w:hAnsi="Arial Narrow" w:cs="Arial Narrow"/>
          <w:b/>
          <w:bCs/>
          <w:sz w:val="22"/>
          <w:szCs w:val="22"/>
          <w:u w:val="single"/>
        </w:rPr>
        <w:t>ναρξης</w:t>
      </w:r>
      <w:r>
        <w:rPr>
          <w:rFonts w:ascii="Arial Narrow" w:hAnsi="Arial Narrow" w:cs="Arial Narrow"/>
          <w:sz w:val="22"/>
          <w:szCs w:val="22"/>
          <w:u w:val="single"/>
        </w:rPr>
        <w:t xml:space="preserve"> </w:t>
      </w:r>
      <w:r>
        <w:rPr>
          <w:rFonts w:ascii="Arial Narrow" w:hAnsi="Arial Narrow" w:cs="Arial Narrow"/>
          <w:b/>
          <w:bCs/>
          <w:sz w:val="22"/>
          <w:szCs w:val="22"/>
          <w:u w:val="single"/>
        </w:rPr>
        <w:t>12</w:t>
      </w:r>
      <w:r w:rsidRPr="00445F71">
        <w:rPr>
          <w:rFonts w:ascii="Arial Narrow" w:hAnsi="Arial Narrow" w:cs="Arial Narrow"/>
          <w:b/>
          <w:bCs/>
          <w:sz w:val="22"/>
          <w:szCs w:val="22"/>
          <w:u w:val="single"/>
        </w:rPr>
        <w:t>:</w:t>
      </w:r>
      <w:r>
        <w:rPr>
          <w:rFonts w:ascii="Arial Narrow" w:hAnsi="Arial Narrow" w:cs="Arial Narrow"/>
          <w:b/>
          <w:bCs/>
          <w:sz w:val="22"/>
          <w:szCs w:val="22"/>
          <w:u w:val="single"/>
        </w:rPr>
        <w:t>00</w:t>
      </w:r>
      <w:r w:rsidRPr="00445F71">
        <w:rPr>
          <w:rFonts w:ascii="Arial Narrow" w:hAnsi="Arial Narrow" w:cs="Arial Narrow"/>
          <w:b/>
          <w:bCs/>
          <w:sz w:val="22"/>
          <w:szCs w:val="22"/>
          <w:u w:val="single"/>
        </w:rPr>
        <w:t xml:space="preserve"> </w:t>
      </w:r>
      <w:r>
        <w:rPr>
          <w:rFonts w:ascii="Arial Narrow" w:hAnsi="Arial Narrow" w:cs="Arial Narrow"/>
          <w:b/>
          <w:bCs/>
          <w:sz w:val="22"/>
          <w:szCs w:val="22"/>
          <w:u w:val="single"/>
        </w:rPr>
        <w:t>και ώρα λήξης 13:00</w:t>
      </w:r>
      <w:r>
        <w:rPr>
          <w:rFonts w:ascii="Arial Narrow" w:hAnsi="Arial Narrow" w:cs="Arial Narrow"/>
          <w:b/>
          <w:bCs/>
          <w:sz w:val="22"/>
          <w:szCs w:val="22"/>
        </w:rPr>
        <w:t xml:space="preserve">  </w:t>
      </w:r>
      <w:r w:rsidRPr="00445F71">
        <w:rPr>
          <w:rFonts w:ascii="Arial Narrow" w:hAnsi="Arial Narrow" w:cs="Arial Narrow"/>
          <w:sz w:val="22"/>
          <w:szCs w:val="22"/>
        </w:rPr>
        <w:t>για άμεση λήψη απ</w:t>
      </w:r>
      <w:r>
        <w:rPr>
          <w:rFonts w:ascii="Arial Narrow" w:hAnsi="Arial Narrow" w:cs="Arial Narrow"/>
          <w:sz w:val="22"/>
          <w:szCs w:val="22"/>
        </w:rPr>
        <w:t>ο</w:t>
      </w:r>
      <w:r w:rsidRPr="00445F71">
        <w:rPr>
          <w:rFonts w:ascii="Arial Narrow" w:hAnsi="Arial Narrow" w:cs="Arial Narrow"/>
          <w:sz w:val="22"/>
          <w:szCs w:val="22"/>
        </w:rPr>
        <w:t>φ</w:t>
      </w:r>
      <w:r>
        <w:rPr>
          <w:rFonts w:ascii="Arial Narrow" w:hAnsi="Arial Narrow" w:cs="Arial Narrow"/>
          <w:sz w:val="22"/>
          <w:szCs w:val="22"/>
        </w:rPr>
        <w:t>ά</w:t>
      </w:r>
      <w:r w:rsidRPr="00445F71">
        <w:rPr>
          <w:rFonts w:ascii="Arial Narrow" w:hAnsi="Arial Narrow" w:cs="Arial Narrow"/>
          <w:sz w:val="22"/>
          <w:szCs w:val="22"/>
        </w:rPr>
        <w:t>σ</w:t>
      </w:r>
      <w:r>
        <w:rPr>
          <w:rFonts w:ascii="Arial Narrow" w:hAnsi="Arial Narrow" w:cs="Arial Narrow"/>
          <w:sz w:val="22"/>
          <w:szCs w:val="22"/>
        </w:rPr>
        <w:t>εων</w:t>
      </w:r>
      <w:r w:rsidRPr="00445F71">
        <w:rPr>
          <w:rFonts w:ascii="Arial Narrow" w:hAnsi="Arial Narrow" w:cs="Arial Narrow"/>
          <w:sz w:val="22"/>
          <w:szCs w:val="22"/>
        </w:rPr>
        <w:t xml:space="preserve"> επί </w:t>
      </w:r>
      <w:r>
        <w:rPr>
          <w:rFonts w:ascii="Arial Narrow" w:hAnsi="Arial Narrow" w:cs="Arial Narrow"/>
          <w:sz w:val="22"/>
          <w:szCs w:val="22"/>
        </w:rPr>
        <w:t>των</w:t>
      </w:r>
      <w:r w:rsidRPr="00445F71">
        <w:rPr>
          <w:rFonts w:ascii="Arial Narrow" w:hAnsi="Arial Narrow" w:cs="Arial Narrow"/>
          <w:sz w:val="22"/>
          <w:szCs w:val="22"/>
        </w:rPr>
        <w:t xml:space="preserve"> </w:t>
      </w:r>
      <w:r>
        <w:rPr>
          <w:rFonts w:ascii="Arial Narrow" w:hAnsi="Arial Narrow" w:cs="Arial Narrow"/>
          <w:sz w:val="22"/>
          <w:szCs w:val="22"/>
        </w:rPr>
        <w:t>θε</w:t>
      </w:r>
      <w:r w:rsidRPr="00445F71">
        <w:rPr>
          <w:rFonts w:ascii="Arial Narrow" w:hAnsi="Arial Narrow" w:cs="Arial Narrow"/>
          <w:sz w:val="22"/>
          <w:szCs w:val="22"/>
        </w:rPr>
        <w:t>μ</w:t>
      </w:r>
      <w:r>
        <w:rPr>
          <w:rFonts w:ascii="Arial Narrow" w:hAnsi="Arial Narrow" w:cs="Arial Narrow"/>
          <w:sz w:val="22"/>
          <w:szCs w:val="22"/>
        </w:rPr>
        <w:t>ά</w:t>
      </w:r>
      <w:r w:rsidRPr="00445F71">
        <w:rPr>
          <w:rFonts w:ascii="Arial Narrow" w:hAnsi="Arial Narrow" w:cs="Arial Narrow"/>
          <w:sz w:val="22"/>
          <w:szCs w:val="22"/>
        </w:rPr>
        <w:t>τ</w:t>
      </w:r>
      <w:r>
        <w:rPr>
          <w:rFonts w:ascii="Arial Narrow" w:hAnsi="Arial Narrow" w:cs="Arial Narrow"/>
          <w:sz w:val="22"/>
          <w:szCs w:val="22"/>
        </w:rPr>
        <w:t>ων</w:t>
      </w:r>
      <w:r w:rsidRPr="00445F71">
        <w:rPr>
          <w:rFonts w:ascii="Arial Narrow" w:hAnsi="Arial Narrow" w:cs="Arial Narrow"/>
          <w:sz w:val="22"/>
          <w:szCs w:val="22"/>
        </w:rPr>
        <w:t xml:space="preserve"> της ημερήσιας διάταξης:</w:t>
      </w:r>
    </w:p>
    <w:p w:rsidR="005B5DD8" w:rsidRDefault="005B5DD8" w:rsidP="00F047B8">
      <w:pPr>
        <w:ind w:right="-2"/>
        <w:jc w:val="both"/>
        <w:rPr>
          <w:rFonts w:ascii="Arial Narrow" w:hAnsi="Arial Narrow" w:cs="Arial Narrow"/>
          <w:color w:val="000000"/>
          <w:sz w:val="22"/>
          <w:szCs w:val="22"/>
        </w:rPr>
      </w:pPr>
    </w:p>
    <w:p w:rsidR="005B5DD8" w:rsidRDefault="005B5DD8" w:rsidP="006B4828">
      <w:pPr>
        <w:numPr>
          <w:ilvl w:val="0"/>
          <w:numId w:val="1"/>
        </w:numPr>
        <w:suppressAutoHyphens w:val="0"/>
        <w:ind w:right="-180"/>
        <w:jc w:val="both"/>
        <w:rPr>
          <w:rFonts w:ascii="Arial Narrow" w:hAnsi="Arial Narrow" w:cs="Arial Narrow"/>
          <w:sz w:val="22"/>
          <w:szCs w:val="22"/>
        </w:rPr>
      </w:pPr>
      <w:r>
        <w:rPr>
          <w:rFonts w:ascii="Arial Narrow" w:hAnsi="Arial Narrow" w:cs="Arial Narrow"/>
          <w:sz w:val="22"/>
          <w:szCs w:val="22"/>
        </w:rPr>
        <w:t>Αποδοχή παραίτησης μέλους του νομικού προσώπου με την επωνυμία «ΚΕΝΤΡΟ ΚΟΙΝΩΝΙΚΗΣ ΠΟΛΙΤΙΚΗΣ ΔΗΜΟΥ ΚΟΡΙΝΘΙΩΝ» και ορισμός νέου</w:t>
      </w:r>
    </w:p>
    <w:p w:rsidR="005B5DD8" w:rsidRDefault="005B5DD8" w:rsidP="00A76A86">
      <w:pPr>
        <w:numPr>
          <w:ilvl w:val="0"/>
          <w:numId w:val="1"/>
        </w:numPr>
        <w:suppressAutoHyphens w:val="0"/>
        <w:ind w:right="-180"/>
        <w:jc w:val="both"/>
        <w:rPr>
          <w:rFonts w:ascii="Arial Narrow" w:hAnsi="Arial Narrow" w:cs="Arial Narrow"/>
          <w:sz w:val="22"/>
          <w:szCs w:val="22"/>
        </w:rPr>
      </w:pPr>
      <w:r>
        <w:rPr>
          <w:rFonts w:ascii="Arial Narrow" w:hAnsi="Arial Narrow" w:cs="Arial Narrow"/>
          <w:sz w:val="22"/>
          <w:szCs w:val="22"/>
        </w:rPr>
        <w:t>Αποδοχή παραίτησης του Αντιπρόεδρου του νομικού προσώπου με την επωνυμία «ΚΕΝΤΡΟ ΚΟΙΝΩΝΙΚΗΣ ΠΟΛΙΤΙΚΗΣ ΔΗΜΟΥ ΚΟΡΙΝΘΙΩΝ» και ορισμός νέου</w:t>
      </w:r>
    </w:p>
    <w:p w:rsidR="005B5DD8" w:rsidRDefault="005B5DD8" w:rsidP="006B4828">
      <w:pPr>
        <w:numPr>
          <w:ilvl w:val="0"/>
          <w:numId w:val="1"/>
        </w:numPr>
        <w:suppressAutoHyphens w:val="0"/>
        <w:ind w:right="-180"/>
        <w:jc w:val="both"/>
        <w:rPr>
          <w:rFonts w:ascii="Arial Narrow" w:hAnsi="Arial Narrow" w:cs="Arial Narrow"/>
          <w:sz w:val="22"/>
          <w:szCs w:val="22"/>
        </w:rPr>
      </w:pPr>
      <w:r w:rsidRPr="002A457A">
        <w:rPr>
          <w:rFonts w:ascii="Arial Narrow" w:hAnsi="Arial Narrow" w:cs="Arial Narrow"/>
          <w:sz w:val="22"/>
          <w:szCs w:val="22"/>
        </w:rPr>
        <w:t xml:space="preserve">Σύσταση Δημοτικής Επιτροπής Ισότητας </w:t>
      </w:r>
    </w:p>
    <w:p w:rsidR="005B5DD8" w:rsidRDefault="005B5DD8" w:rsidP="00A76A86">
      <w:pPr>
        <w:numPr>
          <w:ilvl w:val="0"/>
          <w:numId w:val="1"/>
        </w:numPr>
        <w:suppressAutoHyphens w:val="0"/>
        <w:ind w:right="-180"/>
        <w:jc w:val="both"/>
        <w:rPr>
          <w:rFonts w:ascii="Arial Narrow" w:hAnsi="Arial Narrow" w:cs="Arial Narrow"/>
          <w:sz w:val="22"/>
          <w:szCs w:val="22"/>
        </w:rPr>
      </w:pPr>
      <w:r>
        <w:rPr>
          <w:rFonts w:ascii="Arial Narrow" w:hAnsi="Arial Narrow" w:cs="Arial Narrow"/>
          <w:sz w:val="22"/>
          <w:szCs w:val="22"/>
        </w:rPr>
        <w:t>Διαγραφή οφειλών, λόγω παραγραφής αξιώσεων παρελθόντων οικονομικών ετών κατά του Δήμου Κορινθίων καθώς και δαπανών οι οποίες αμετάκλητα κρίθηκαν μη θεωρητέες από τα αρμόδια τμήματα Ελεγκτικού Συνεδρίου κατόπιν πράξεων του Επιτρόπου του ελεγκτικού Συνεδρίου Ν. Κορινθίας.</w:t>
      </w:r>
    </w:p>
    <w:p w:rsidR="005B5DD8" w:rsidRPr="005537CA" w:rsidRDefault="005B5DD8" w:rsidP="00A76A86">
      <w:pPr>
        <w:numPr>
          <w:ilvl w:val="0"/>
          <w:numId w:val="1"/>
        </w:numPr>
        <w:suppressAutoHyphens w:val="0"/>
        <w:ind w:right="-180"/>
        <w:jc w:val="both"/>
        <w:rPr>
          <w:rFonts w:ascii="Arial Narrow" w:hAnsi="Arial Narrow" w:cs="Arial Narrow"/>
          <w:sz w:val="22"/>
          <w:szCs w:val="22"/>
        </w:rPr>
      </w:pPr>
      <w:r w:rsidRPr="005537CA">
        <w:rPr>
          <w:rFonts w:ascii="Arial Narrow" w:hAnsi="Arial Narrow" w:cs="Arial Narrow"/>
          <w:sz w:val="22"/>
          <w:szCs w:val="22"/>
        </w:rPr>
        <w:t>Καθορισμός των συντελεστών ενιαίου ανταποδοτικού τέλους καθαριότητας και φωτισμού σύμφωνα με τις διατάξεις του Ν 4555/2018</w:t>
      </w:r>
    </w:p>
    <w:p w:rsidR="005B5DD8" w:rsidRDefault="005B5DD8" w:rsidP="00A76A86">
      <w:pPr>
        <w:numPr>
          <w:ilvl w:val="0"/>
          <w:numId w:val="1"/>
        </w:numPr>
        <w:suppressAutoHyphens w:val="0"/>
        <w:ind w:right="-180"/>
        <w:jc w:val="both"/>
        <w:rPr>
          <w:rFonts w:ascii="Arial Narrow" w:hAnsi="Arial Narrow" w:cs="Arial Narrow"/>
          <w:sz w:val="22"/>
          <w:szCs w:val="22"/>
        </w:rPr>
      </w:pPr>
      <w:r>
        <w:rPr>
          <w:rFonts w:ascii="Arial Narrow" w:hAnsi="Arial Narrow" w:cs="Arial Narrow"/>
          <w:sz w:val="22"/>
          <w:szCs w:val="22"/>
        </w:rPr>
        <w:t>Καθορισμός τελών κοινοχρήστων χώρων για το έτος 2021 και εφεξής</w:t>
      </w:r>
    </w:p>
    <w:p w:rsidR="005B5DD8" w:rsidRDefault="005B5DD8" w:rsidP="00A76A86">
      <w:pPr>
        <w:numPr>
          <w:ilvl w:val="0"/>
          <w:numId w:val="1"/>
        </w:numPr>
        <w:suppressAutoHyphens w:val="0"/>
        <w:ind w:right="-180"/>
        <w:jc w:val="both"/>
        <w:rPr>
          <w:rFonts w:ascii="Arial Narrow" w:hAnsi="Arial Narrow" w:cs="Arial Narrow"/>
          <w:sz w:val="22"/>
          <w:szCs w:val="22"/>
        </w:rPr>
      </w:pPr>
      <w:r>
        <w:rPr>
          <w:rFonts w:ascii="Arial Narrow" w:hAnsi="Arial Narrow" w:cs="Arial Narrow"/>
          <w:sz w:val="22"/>
          <w:szCs w:val="22"/>
        </w:rPr>
        <w:t>Καθορισμός συντελεστή αξιοποίησης οικοπέδων ΣΑΟ για περιοχές που δεν ισχύει το σύστημα αντικειμενικού προσδιορισμού, για επιβολή ΤΑΠ.</w:t>
      </w:r>
    </w:p>
    <w:p w:rsidR="005B5DD8" w:rsidRDefault="005B5DD8" w:rsidP="00A76A86">
      <w:pPr>
        <w:numPr>
          <w:ilvl w:val="0"/>
          <w:numId w:val="1"/>
        </w:numPr>
        <w:suppressAutoHyphens w:val="0"/>
        <w:ind w:right="-180"/>
        <w:jc w:val="both"/>
        <w:rPr>
          <w:rFonts w:ascii="Arial Narrow" w:hAnsi="Arial Narrow" w:cs="Arial Narrow"/>
          <w:sz w:val="22"/>
          <w:szCs w:val="22"/>
        </w:rPr>
      </w:pPr>
      <w:r>
        <w:rPr>
          <w:rFonts w:ascii="Arial Narrow" w:hAnsi="Arial Narrow" w:cs="Arial Narrow"/>
          <w:sz w:val="22"/>
          <w:szCs w:val="22"/>
        </w:rPr>
        <w:t>Τροποποίηση του  Δημοτικού Προϋπολογισμού έτους 2020 (ΑΟΕ 505/2020)</w:t>
      </w:r>
    </w:p>
    <w:p w:rsidR="005B5DD8" w:rsidRDefault="005B5DD8" w:rsidP="00A76A86">
      <w:pPr>
        <w:numPr>
          <w:ilvl w:val="0"/>
          <w:numId w:val="1"/>
        </w:numPr>
        <w:suppressAutoHyphens w:val="0"/>
        <w:ind w:right="-180"/>
        <w:jc w:val="both"/>
        <w:rPr>
          <w:rFonts w:ascii="Arial Narrow" w:hAnsi="Arial Narrow" w:cs="Arial Narrow"/>
          <w:sz w:val="22"/>
          <w:szCs w:val="22"/>
        </w:rPr>
      </w:pPr>
      <w:r>
        <w:rPr>
          <w:rFonts w:ascii="Arial Narrow" w:hAnsi="Arial Narrow" w:cs="Arial Narrow"/>
          <w:sz w:val="22"/>
          <w:szCs w:val="22"/>
        </w:rPr>
        <w:t>Τροποποίηση Δημοτικού Προϋπολογισμού έτους 2020 (ΑΟΕ 582/2020)</w:t>
      </w:r>
    </w:p>
    <w:p w:rsidR="005B5DD8" w:rsidRDefault="005B5DD8" w:rsidP="00A76A86">
      <w:pPr>
        <w:numPr>
          <w:ilvl w:val="0"/>
          <w:numId w:val="1"/>
        </w:numPr>
        <w:suppressAutoHyphens w:val="0"/>
        <w:ind w:right="-180"/>
        <w:jc w:val="both"/>
        <w:rPr>
          <w:rFonts w:ascii="Arial Narrow" w:hAnsi="Arial Narrow" w:cs="Arial Narrow"/>
          <w:sz w:val="22"/>
          <w:szCs w:val="22"/>
        </w:rPr>
      </w:pPr>
      <w:r w:rsidRPr="000B46E0">
        <w:rPr>
          <w:rFonts w:ascii="Arial Narrow" w:hAnsi="Arial Narrow" w:cs="Arial Narrow"/>
          <w:sz w:val="22"/>
          <w:szCs w:val="22"/>
        </w:rPr>
        <w:t xml:space="preserve">Τροποποίηση Τεχνικού Προγράμματος και Δημοτικού Προϋπολογισμού έτους 2020 </w:t>
      </w:r>
    </w:p>
    <w:p w:rsidR="005B5DD8" w:rsidRDefault="005B5DD8" w:rsidP="00A76A86">
      <w:pPr>
        <w:numPr>
          <w:ilvl w:val="0"/>
          <w:numId w:val="1"/>
        </w:numPr>
        <w:suppressAutoHyphens w:val="0"/>
        <w:ind w:right="-180"/>
        <w:jc w:val="both"/>
        <w:rPr>
          <w:rFonts w:ascii="Arial Narrow" w:hAnsi="Arial Narrow" w:cs="Arial Narrow"/>
          <w:sz w:val="22"/>
          <w:szCs w:val="22"/>
        </w:rPr>
      </w:pPr>
      <w:r>
        <w:rPr>
          <w:rFonts w:ascii="Arial Narrow" w:hAnsi="Arial Narrow" w:cs="Arial Narrow"/>
          <w:sz w:val="22"/>
          <w:szCs w:val="22"/>
        </w:rPr>
        <w:t>Καθορισμός αμοιβής πληρεξούσιου δικηγόρου του Δήμου (ΑΟΕ 543/2020)</w:t>
      </w:r>
    </w:p>
    <w:p w:rsidR="005B5DD8" w:rsidRDefault="005B5DD8" w:rsidP="00A76A86">
      <w:pPr>
        <w:numPr>
          <w:ilvl w:val="0"/>
          <w:numId w:val="1"/>
        </w:numPr>
        <w:suppressAutoHyphens w:val="0"/>
        <w:ind w:right="-180"/>
        <w:jc w:val="both"/>
        <w:rPr>
          <w:rFonts w:ascii="Arial Narrow" w:hAnsi="Arial Narrow" w:cs="Arial Narrow"/>
          <w:sz w:val="22"/>
          <w:szCs w:val="22"/>
        </w:rPr>
      </w:pPr>
      <w:r>
        <w:rPr>
          <w:rFonts w:ascii="Arial Narrow" w:hAnsi="Arial Narrow" w:cs="Arial Narrow"/>
          <w:sz w:val="22"/>
          <w:szCs w:val="22"/>
        </w:rPr>
        <w:t>Καθορισμός αμοιβής πληρεξουσίου δικηγόρου του Δήμου (ΑΟΕ 544/2020)</w:t>
      </w:r>
    </w:p>
    <w:p w:rsidR="005B5DD8" w:rsidRDefault="005B5DD8" w:rsidP="00A76A86">
      <w:pPr>
        <w:numPr>
          <w:ilvl w:val="0"/>
          <w:numId w:val="1"/>
        </w:numPr>
        <w:suppressAutoHyphens w:val="0"/>
        <w:ind w:right="-180"/>
        <w:jc w:val="both"/>
        <w:rPr>
          <w:rFonts w:ascii="Arial Narrow" w:hAnsi="Arial Narrow" w:cs="Arial Narrow"/>
          <w:sz w:val="22"/>
          <w:szCs w:val="22"/>
        </w:rPr>
      </w:pPr>
      <w:r>
        <w:rPr>
          <w:rFonts w:ascii="Arial Narrow" w:hAnsi="Arial Narrow" w:cs="Arial Narrow"/>
          <w:sz w:val="22"/>
          <w:szCs w:val="22"/>
        </w:rPr>
        <w:t xml:space="preserve">Τροποποίηση της αριθμ. 283/2020 απόφασης Δημοτικού Συμβουλίου περί παροχής κοινωφελούς εργασίας στο Δήμο.  </w:t>
      </w:r>
    </w:p>
    <w:p w:rsidR="005B5DD8" w:rsidRDefault="005B5DD8" w:rsidP="00D96ABC">
      <w:pPr>
        <w:suppressAutoHyphens w:val="0"/>
        <w:ind w:right="-180"/>
        <w:jc w:val="both"/>
        <w:rPr>
          <w:b/>
          <w:bCs/>
        </w:rPr>
      </w:pPr>
      <w:r>
        <w:t xml:space="preserve">                                                                                    </w:t>
      </w:r>
      <w:r>
        <w:rPr>
          <w:b/>
          <w:bCs/>
        </w:rPr>
        <w:t xml:space="preserve">    </w:t>
      </w:r>
    </w:p>
    <w:p w:rsidR="005B5DD8" w:rsidRPr="00253F8D" w:rsidRDefault="005B5DD8" w:rsidP="004732A4">
      <w:pPr>
        <w:pStyle w:val="ListParagraph"/>
        <w:suppressAutoHyphens w:val="0"/>
        <w:ind w:left="0"/>
        <w:jc w:val="both"/>
        <w:rPr>
          <w:rFonts w:ascii="Arial Narrow" w:hAnsi="Arial Narrow" w:cs="Arial Narrow"/>
          <w:color w:val="000000"/>
          <w:sz w:val="22"/>
          <w:szCs w:val="22"/>
        </w:rPr>
      </w:pPr>
      <w:r w:rsidRPr="00253F8D">
        <w:rPr>
          <w:rFonts w:ascii="Arial Narrow" w:hAnsi="Arial Narrow" w:cs="Arial Narrow"/>
          <w:color w:val="000000"/>
          <w:sz w:val="22"/>
          <w:szCs w:val="22"/>
        </w:rPr>
        <w:t xml:space="preserve">Μέχρι την ώρα λήξης της συνεδρίασης δια περιφοράς,  οι Δημοτικοί Σύμβουλοι θα μπορούν να ψηφίσουν τα ανωτέρω θέματα  της ημερήσιας διάταξης με </w:t>
      </w:r>
      <w:r w:rsidRPr="00253F8D">
        <w:rPr>
          <w:rFonts w:ascii="Arial Narrow" w:hAnsi="Arial Narrow" w:cs="Arial Narrow"/>
          <w:color w:val="000000"/>
          <w:sz w:val="22"/>
          <w:szCs w:val="22"/>
          <w:lang w:val="en-US"/>
        </w:rPr>
        <w:t>email</w:t>
      </w:r>
      <w:r w:rsidRPr="00253F8D">
        <w:rPr>
          <w:rFonts w:ascii="Arial Narrow" w:hAnsi="Arial Narrow" w:cs="Arial Narrow"/>
          <w:color w:val="000000"/>
          <w:sz w:val="22"/>
          <w:szCs w:val="22"/>
        </w:rPr>
        <w:t xml:space="preserve"> από προσωπικό λογαριασμό προς το </w:t>
      </w:r>
      <w:r w:rsidRPr="00253F8D">
        <w:rPr>
          <w:rFonts w:ascii="Arial Narrow" w:hAnsi="Arial Narrow" w:cs="Arial Narrow"/>
          <w:color w:val="000000"/>
          <w:sz w:val="22"/>
          <w:szCs w:val="22"/>
          <w:lang w:val="en-US"/>
        </w:rPr>
        <w:t>email</w:t>
      </w:r>
      <w:r w:rsidRPr="00253F8D">
        <w:rPr>
          <w:rFonts w:ascii="Arial Narrow" w:hAnsi="Arial Narrow" w:cs="Arial Narrow"/>
          <w:color w:val="000000"/>
          <w:sz w:val="22"/>
          <w:szCs w:val="22"/>
        </w:rPr>
        <w:t xml:space="preserve"> τ</w:t>
      </w:r>
      <w:r>
        <w:rPr>
          <w:rFonts w:ascii="Arial Narrow" w:hAnsi="Arial Narrow" w:cs="Arial Narrow"/>
          <w:color w:val="000000"/>
          <w:sz w:val="22"/>
          <w:szCs w:val="22"/>
        </w:rPr>
        <w:t>ης</w:t>
      </w:r>
      <w:r w:rsidRPr="00253F8D">
        <w:rPr>
          <w:rFonts w:ascii="Arial Narrow" w:hAnsi="Arial Narrow" w:cs="Arial Narrow"/>
          <w:color w:val="000000"/>
          <w:sz w:val="22"/>
          <w:szCs w:val="22"/>
        </w:rPr>
        <w:t xml:space="preserve"> υπαλλήλου του Τμήματος Αιρετών Οργάνων του Δήμου Κορινθίων </w:t>
      </w:r>
      <w:hyperlink r:id="rId6" w:history="1">
        <w:r w:rsidRPr="00253F8D">
          <w:rPr>
            <w:rStyle w:val="Hyperlink"/>
            <w:rFonts w:ascii="Arial Narrow" w:hAnsi="Arial Narrow" w:cs="Arial Narrow"/>
            <w:b/>
            <w:bCs/>
            <w:sz w:val="22"/>
            <w:szCs w:val="22"/>
            <w:lang w:val="en-AU"/>
          </w:rPr>
          <w:t>e</w:t>
        </w:r>
        <w:r w:rsidRPr="00253F8D">
          <w:rPr>
            <w:rStyle w:val="Hyperlink"/>
            <w:rFonts w:ascii="Arial Narrow" w:hAnsi="Arial Narrow" w:cs="Arial Narrow"/>
            <w:b/>
            <w:bCs/>
            <w:sz w:val="22"/>
            <w:szCs w:val="22"/>
          </w:rPr>
          <w:t>.</w:t>
        </w:r>
        <w:r w:rsidRPr="00253F8D">
          <w:rPr>
            <w:rStyle w:val="Hyperlink"/>
            <w:rFonts w:ascii="Arial Narrow" w:hAnsi="Arial Narrow" w:cs="Arial Narrow"/>
            <w:b/>
            <w:bCs/>
            <w:sz w:val="22"/>
            <w:szCs w:val="22"/>
            <w:lang w:val="en-AU"/>
          </w:rPr>
          <w:t>deli</w:t>
        </w:r>
        <w:r w:rsidRPr="00253F8D">
          <w:rPr>
            <w:rStyle w:val="Hyperlink"/>
            <w:rFonts w:ascii="Arial Narrow" w:hAnsi="Arial Narrow" w:cs="Arial Narrow"/>
            <w:b/>
            <w:bCs/>
            <w:sz w:val="22"/>
            <w:szCs w:val="22"/>
          </w:rPr>
          <w:t>@</w:t>
        </w:r>
        <w:r w:rsidRPr="00253F8D">
          <w:rPr>
            <w:rStyle w:val="Hyperlink"/>
            <w:rFonts w:ascii="Arial Narrow" w:hAnsi="Arial Narrow" w:cs="Arial Narrow"/>
            <w:b/>
            <w:bCs/>
            <w:sz w:val="22"/>
            <w:szCs w:val="22"/>
            <w:lang w:val="en-US"/>
          </w:rPr>
          <w:t>korinthos</w:t>
        </w:r>
        <w:r w:rsidRPr="00253F8D">
          <w:rPr>
            <w:rStyle w:val="Hyperlink"/>
            <w:rFonts w:ascii="Arial Narrow" w:hAnsi="Arial Narrow" w:cs="Arial Narrow"/>
            <w:b/>
            <w:bCs/>
            <w:sz w:val="22"/>
            <w:szCs w:val="22"/>
          </w:rPr>
          <w:t>.</w:t>
        </w:r>
        <w:r w:rsidRPr="00253F8D">
          <w:rPr>
            <w:rStyle w:val="Hyperlink"/>
            <w:rFonts w:ascii="Arial Narrow" w:hAnsi="Arial Narrow" w:cs="Arial Narrow"/>
            <w:b/>
            <w:bCs/>
            <w:sz w:val="22"/>
            <w:szCs w:val="22"/>
            <w:lang w:val="en-US"/>
          </w:rPr>
          <w:t>gr</w:t>
        </w:r>
      </w:hyperlink>
      <w:r w:rsidRPr="00253F8D">
        <w:rPr>
          <w:rFonts w:ascii="Arial Narrow" w:hAnsi="Arial Narrow" w:cs="Arial Narrow"/>
          <w:sz w:val="22"/>
          <w:szCs w:val="22"/>
        </w:rPr>
        <w:t>,</w:t>
      </w:r>
      <w:r w:rsidRPr="00253F8D">
        <w:rPr>
          <w:rFonts w:ascii="Arial Narrow" w:hAnsi="Arial Narrow" w:cs="Arial Narrow"/>
          <w:color w:val="000000"/>
          <w:sz w:val="22"/>
          <w:szCs w:val="22"/>
        </w:rPr>
        <w:t xml:space="preserve"> αποστέλλοντας  συμπληρωμένο με την ψήφο τους,  το συνημμένο έντυπο ψηφοφορίας, προκειμένου να επιτευχθεί η μεγαλύτερη δυνατή συμμετοχή και να ολοκληρωθεί η διαδικασία χωρίς κανένα κίνδυνο υγείας. </w:t>
      </w:r>
    </w:p>
    <w:p w:rsidR="005B5DD8" w:rsidRPr="00253F8D" w:rsidRDefault="005B5DD8" w:rsidP="004732A4">
      <w:pPr>
        <w:pStyle w:val="ListParagraph"/>
        <w:suppressAutoHyphens w:val="0"/>
        <w:ind w:left="0"/>
        <w:jc w:val="both"/>
        <w:rPr>
          <w:rFonts w:ascii="Arial Narrow" w:hAnsi="Arial Narrow" w:cs="Arial Narrow"/>
          <w:color w:val="000000"/>
          <w:sz w:val="22"/>
          <w:szCs w:val="22"/>
        </w:rPr>
      </w:pPr>
      <w:r w:rsidRPr="00253F8D">
        <w:rPr>
          <w:rFonts w:ascii="Arial Narrow" w:hAnsi="Arial Narrow" w:cs="Arial Narrow"/>
          <w:color w:val="000000"/>
          <w:sz w:val="22"/>
          <w:szCs w:val="22"/>
        </w:rPr>
        <w:t xml:space="preserve">Όσοι Δημοτικοί Σύμβουλοι δεν διαθέτουν προσωπικό λογαριασμό </w:t>
      </w:r>
      <w:r w:rsidRPr="00253F8D">
        <w:rPr>
          <w:rFonts w:ascii="Arial Narrow" w:hAnsi="Arial Narrow" w:cs="Arial Narrow"/>
          <w:color w:val="000000"/>
          <w:sz w:val="22"/>
          <w:szCs w:val="22"/>
          <w:lang w:val="en-US"/>
        </w:rPr>
        <w:t>email</w:t>
      </w:r>
      <w:r w:rsidRPr="00253F8D">
        <w:rPr>
          <w:rFonts w:ascii="Arial Narrow" w:hAnsi="Arial Narrow" w:cs="Arial Narrow"/>
          <w:color w:val="000000"/>
          <w:sz w:val="22"/>
          <w:szCs w:val="22"/>
        </w:rPr>
        <w:t xml:space="preserve"> θα μπορούν να ψηφίσουν τα ανωτέρω θέματα της ημερήσιας διάταξης από το προσωπικό τους κινητό, προς το κινητό του κ. Προέδρου του Δημοτικού Συμβουλίου με γραπτό μήνυμα </w:t>
      </w:r>
      <w:r w:rsidRPr="00253F8D">
        <w:rPr>
          <w:rFonts w:ascii="Arial Narrow" w:hAnsi="Arial Narrow" w:cs="Arial Narrow"/>
          <w:b/>
          <w:bCs/>
          <w:color w:val="000000"/>
          <w:sz w:val="22"/>
          <w:szCs w:val="22"/>
          <w:lang w:val="en-US"/>
        </w:rPr>
        <w:t>sms</w:t>
      </w:r>
      <w:r w:rsidRPr="00253F8D">
        <w:rPr>
          <w:rFonts w:ascii="Arial Narrow" w:hAnsi="Arial Narrow" w:cs="Arial Narrow"/>
          <w:b/>
          <w:bCs/>
          <w:color w:val="000000"/>
          <w:sz w:val="22"/>
          <w:szCs w:val="22"/>
        </w:rPr>
        <w:t xml:space="preserve"> (τηλέφωνο Επικοινωνίας 6945003311)</w:t>
      </w:r>
      <w:r w:rsidRPr="00253F8D">
        <w:rPr>
          <w:rFonts w:ascii="Arial Narrow" w:hAnsi="Arial Narrow" w:cs="Arial Narrow"/>
          <w:color w:val="000000"/>
          <w:sz w:val="22"/>
          <w:szCs w:val="22"/>
        </w:rPr>
        <w:t xml:space="preserve">  </w:t>
      </w:r>
    </w:p>
    <w:p w:rsidR="005B5DD8" w:rsidRPr="00253F8D" w:rsidRDefault="005B5DD8" w:rsidP="004732A4">
      <w:pPr>
        <w:pStyle w:val="ListParagraph"/>
        <w:suppressAutoHyphens w:val="0"/>
        <w:ind w:left="0"/>
        <w:jc w:val="both"/>
        <w:rPr>
          <w:rFonts w:ascii="Arial Narrow" w:hAnsi="Arial Narrow" w:cs="Arial Narrow"/>
          <w:color w:val="000000"/>
          <w:sz w:val="22"/>
          <w:szCs w:val="22"/>
        </w:rPr>
      </w:pPr>
      <w:r w:rsidRPr="00253F8D">
        <w:rPr>
          <w:rFonts w:ascii="Arial Narrow" w:hAnsi="Arial Narrow" w:cs="Arial Narrow"/>
          <w:color w:val="000000"/>
          <w:sz w:val="22"/>
          <w:szCs w:val="22"/>
        </w:rPr>
        <w:t xml:space="preserve">Μετά το πέρας της ώρας λήξης, καμία ψήφος δεν θα ληφθεί υπόψη. </w:t>
      </w:r>
    </w:p>
    <w:p w:rsidR="005B5DD8" w:rsidRPr="00253F8D" w:rsidRDefault="005B5DD8" w:rsidP="004732A4">
      <w:pPr>
        <w:pStyle w:val="ListParagraph"/>
        <w:suppressAutoHyphens w:val="0"/>
        <w:ind w:left="0" w:right="-180"/>
        <w:jc w:val="both"/>
        <w:rPr>
          <w:rFonts w:ascii="Arial Narrow" w:hAnsi="Arial Narrow" w:cs="Arial Narrow"/>
          <w:b/>
          <w:bCs/>
          <w:color w:val="000000"/>
          <w:sz w:val="22"/>
          <w:szCs w:val="22"/>
        </w:rPr>
      </w:pPr>
      <w:r w:rsidRPr="00253F8D">
        <w:rPr>
          <w:rFonts w:ascii="Arial Narrow" w:hAnsi="Arial Narrow" w:cs="Arial Narrow"/>
          <w:color w:val="000000"/>
          <w:sz w:val="22"/>
          <w:szCs w:val="22"/>
        </w:rPr>
        <w:t>Οι αποφάσεις που θα ληφθούν θα ανακοινωθούν στο  Σώμα στην πρώτη συνεδρίαση μετά την λήξη των μέτρων αποφυγής της διάδοσης του κορωνοϊού.</w:t>
      </w:r>
      <w:r w:rsidRPr="00253F8D">
        <w:rPr>
          <w:rFonts w:ascii="Arial Narrow" w:hAnsi="Arial Narrow" w:cs="Arial Narrow"/>
          <w:b/>
          <w:bCs/>
          <w:color w:val="000000"/>
          <w:sz w:val="22"/>
          <w:szCs w:val="22"/>
        </w:rPr>
        <w:t xml:space="preserve">                                                                                                                        </w:t>
      </w:r>
    </w:p>
    <w:p w:rsidR="005B5DD8" w:rsidRDefault="005B5DD8" w:rsidP="004732A4">
      <w:pPr>
        <w:rPr>
          <w:lang w:val="en-AU"/>
        </w:rPr>
      </w:pPr>
    </w:p>
    <w:p w:rsidR="005B5DD8" w:rsidRPr="004732A4" w:rsidRDefault="005B5DD8" w:rsidP="004732A4">
      <w:pPr>
        <w:rPr>
          <w:rFonts w:ascii="Arial Narrow" w:hAnsi="Arial Narrow" w:cs="Arial Narrow"/>
        </w:rPr>
      </w:pP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sidRPr="004732A4">
        <w:rPr>
          <w:rFonts w:ascii="Arial Narrow" w:hAnsi="Arial Narrow" w:cs="Arial Narrow"/>
        </w:rPr>
        <w:t xml:space="preserve">Ο Πρόεδρος του Δ.Σ. </w:t>
      </w:r>
    </w:p>
    <w:p w:rsidR="005B5DD8" w:rsidRPr="004732A4" w:rsidRDefault="005B5DD8" w:rsidP="004732A4">
      <w:pPr>
        <w:rPr>
          <w:rFonts w:ascii="Arial Narrow" w:hAnsi="Arial Narrow" w:cs="Arial Narrow"/>
        </w:rPr>
      </w:pPr>
    </w:p>
    <w:p w:rsidR="005B5DD8" w:rsidRPr="004732A4" w:rsidRDefault="005B5DD8" w:rsidP="004732A4">
      <w:pPr>
        <w:suppressAutoHyphens w:val="0"/>
        <w:ind w:right="-180"/>
        <w:jc w:val="both"/>
        <w:rPr>
          <w:b/>
          <w:bCs/>
        </w:rPr>
      </w:pPr>
      <w:r>
        <w:rPr>
          <w:rFonts w:ascii="Arial Narrow" w:hAnsi="Arial Narrow" w:cs="Arial Narrow"/>
          <w:sz w:val="22"/>
          <w:szCs w:val="22"/>
        </w:rPr>
        <w:t xml:space="preserve">Συνημ.: Έντυπο ψηφοφορίας                                                                                     </w:t>
      </w:r>
      <w:r w:rsidRPr="004732A4">
        <w:rPr>
          <w:rFonts w:ascii="Arial Narrow" w:hAnsi="Arial Narrow" w:cs="Arial Narrow"/>
          <w:b/>
          <w:bCs/>
          <w:sz w:val="22"/>
          <w:szCs w:val="22"/>
        </w:rPr>
        <w:t>Κυριαζής  Αντώνιος</w:t>
      </w:r>
    </w:p>
    <w:sectPr w:rsidR="005B5DD8" w:rsidRPr="004732A4" w:rsidSect="001D04C8">
      <w:pgSz w:w="11906" w:h="16838" w:code="9"/>
      <w:pgMar w:top="1247" w:right="680" w:bottom="709" w:left="1247" w:header="720" w:footer="720"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D58CC"/>
    <w:multiLevelType w:val="hybridMultilevel"/>
    <w:tmpl w:val="2488FD7C"/>
    <w:lvl w:ilvl="0" w:tplc="3BF8FA6E">
      <w:start w:val="1"/>
      <w:numFmt w:val="decimal"/>
      <w:lvlText w:val="%1."/>
      <w:lvlJc w:val="left"/>
      <w:pPr>
        <w:tabs>
          <w:tab w:val="num" w:pos="360"/>
        </w:tabs>
        <w:ind w:left="360" w:hanging="360"/>
      </w:pPr>
      <w:rPr>
        <w:b w:val="0"/>
        <w:bCs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defaultTabStop w:val="720"/>
  <w:drawingGridHorizontalSpacing w:val="200"/>
  <w:drawingGridVerticalSpacing w:val="300"/>
  <w:displayHorizontalDrawingGridEvery w:val="0"/>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ABC"/>
    <w:rsid w:val="00006E8D"/>
    <w:rsid w:val="000079A7"/>
    <w:rsid w:val="000211A3"/>
    <w:rsid w:val="000279EB"/>
    <w:rsid w:val="00082DCC"/>
    <w:rsid w:val="000B123D"/>
    <w:rsid w:val="000B46E0"/>
    <w:rsid w:val="000B7DF5"/>
    <w:rsid w:val="000D2C6C"/>
    <w:rsid w:val="000F5200"/>
    <w:rsid w:val="00127037"/>
    <w:rsid w:val="00142676"/>
    <w:rsid w:val="001729DA"/>
    <w:rsid w:val="00181E1A"/>
    <w:rsid w:val="001B728F"/>
    <w:rsid w:val="001D04C8"/>
    <w:rsid w:val="001D1CD2"/>
    <w:rsid w:val="002044DD"/>
    <w:rsid w:val="00206A95"/>
    <w:rsid w:val="002156FE"/>
    <w:rsid w:val="00253F8D"/>
    <w:rsid w:val="002657AF"/>
    <w:rsid w:val="002A457A"/>
    <w:rsid w:val="002B6D42"/>
    <w:rsid w:val="002E4C14"/>
    <w:rsid w:val="002F1C54"/>
    <w:rsid w:val="00312233"/>
    <w:rsid w:val="00312DB6"/>
    <w:rsid w:val="00312FAA"/>
    <w:rsid w:val="003137F2"/>
    <w:rsid w:val="003147DF"/>
    <w:rsid w:val="00340FD4"/>
    <w:rsid w:val="003864B5"/>
    <w:rsid w:val="003B2D42"/>
    <w:rsid w:val="003C2843"/>
    <w:rsid w:val="00404649"/>
    <w:rsid w:val="00413725"/>
    <w:rsid w:val="00420CEE"/>
    <w:rsid w:val="00421C17"/>
    <w:rsid w:val="00445F71"/>
    <w:rsid w:val="00457CF5"/>
    <w:rsid w:val="004732A4"/>
    <w:rsid w:val="004B6D89"/>
    <w:rsid w:val="004B7F73"/>
    <w:rsid w:val="004E2077"/>
    <w:rsid w:val="004E4B52"/>
    <w:rsid w:val="00505A01"/>
    <w:rsid w:val="00534C8F"/>
    <w:rsid w:val="005524C6"/>
    <w:rsid w:val="0055284A"/>
    <w:rsid w:val="005537CA"/>
    <w:rsid w:val="0056387C"/>
    <w:rsid w:val="00563EEA"/>
    <w:rsid w:val="00586190"/>
    <w:rsid w:val="005B5DD8"/>
    <w:rsid w:val="005D258E"/>
    <w:rsid w:val="00651A58"/>
    <w:rsid w:val="006A2C0A"/>
    <w:rsid w:val="006B4828"/>
    <w:rsid w:val="00714245"/>
    <w:rsid w:val="00733593"/>
    <w:rsid w:val="007B7B9F"/>
    <w:rsid w:val="007E0944"/>
    <w:rsid w:val="007E1680"/>
    <w:rsid w:val="007F1B89"/>
    <w:rsid w:val="007F2FEC"/>
    <w:rsid w:val="008267EB"/>
    <w:rsid w:val="008D3B8F"/>
    <w:rsid w:val="008E0782"/>
    <w:rsid w:val="008F3831"/>
    <w:rsid w:val="009332D5"/>
    <w:rsid w:val="009605ED"/>
    <w:rsid w:val="009A11D9"/>
    <w:rsid w:val="009E7626"/>
    <w:rsid w:val="00A76A86"/>
    <w:rsid w:val="00A83325"/>
    <w:rsid w:val="00AA4BAD"/>
    <w:rsid w:val="00AB0899"/>
    <w:rsid w:val="00AD487E"/>
    <w:rsid w:val="00AF60E5"/>
    <w:rsid w:val="00B430E8"/>
    <w:rsid w:val="00B55397"/>
    <w:rsid w:val="00BB61DC"/>
    <w:rsid w:val="00C22ED2"/>
    <w:rsid w:val="00C23CF3"/>
    <w:rsid w:val="00C52248"/>
    <w:rsid w:val="00C8519F"/>
    <w:rsid w:val="00C95412"/>
    <w:rsid w:val="00C9568A"/>
    <w:rsid w:val="00CA0C33"/>
    <w:rsid w:val="00CB5E4D"/>
    <w:rsid w:val="00CE17C3"/>
    <w:rsid w:val="00CE5FA2"/>
    <w:rsid w:val="00CF6E8B"/>
    <w:rsid w:val="00D54D55"/>
    <w:rsid w:val="00D96ABC"/>
    <w:rsid w:val="00DF30AF"/>
    <w:rsid w:val="00E054AE"/>
    <w:rsid w:val="00E2549A"/>
    <w:rsid w:val="00E31166"/>
    <w:rsid w:val="00E564DC"/>
    <w:rsid w:val="00E8364B"/>
    <w:rsid w:val="00ED354C"/>
    <w:rsid w:val="00EF0B63"/>
    <w:rsid w:val="00EF12F8"/>
    <w:rsid w:val="00EF171E"/>
    <w:rsid w:val="00F009C8"/>
    <w:rsid w:val="00F047B8"/>
    <w:rsid w:val="00F0608A"/>
    <w:rsid w:val="00F417BC"/>
    <w:rsid w:val="00F646B7"/>
    <w:rsid w:val="00F66DDE"/>
    <w:rsid w:val="00FD2C9D"/>
    <w:rsid w:val="00FF4FC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BC"/>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732A4"/>
    <w:rPr>
      <w:color w:val="0000FF"/>
      <w:u w:val="single"/>
    </w:rPr>
  </w:style>
  <w:style w:type="paragraph" w:styleId="ListParagraph">
    <w:name w:val="List Paragraph"/>
    <w:basedOn w:val="Normal"/>
    <w:uiPriority w:val="99"/>
    <w:qFormat/>
    <w:rsid w:val="004732A4"/>
    <w:pPr>
      <w:ind w:left="720"/>
      <w:contextualSpacing/>
    </w:pPr>
  </w:style>
</w:styles>
</file>

<file path=word/webSettings.xml><?xml version="1.0" encoding="utf-8"?>
<w:webSettings xmlns:r="http://schemas.openxmlformats.org/officeDocument/2006/relationships" xmlns:w="http://schemas.openxmlformats.org/wordprocessingml/2006/main">
  <w:divs>
    <w:div w:id="821704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eli@korinthos.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647</Words>
  <Characters>3495</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Δελή Ευτυχία</dc:creator>
  <cp:keywords/>
  <dc:description/>
  <cp:lastModifiedBy>user61</cp:lastModifiedBy>
  <cp:revision>2</cp:revision>
  <cp:lastPrinted>2020-09-22T10:03:00Z</cp:lastPrinted>
  <dcterms:created xsi:type="dcterms:W3CDTF">2020-12-04T12:16:00Z</dcterms:created>
  <dcterms:modified xsi:type="dcterms:W3CDTF">2020-12-04T12:16:00Z</dcterms:modified>
</cp:coreProperties>
</file>